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DFD8" w14:textId="77777777" w:rsidR="00040DA1" w:rsidRDefault="00000000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676D42E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5AB6A4F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7C1A37DB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14DDC0A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1A337B8A" w14:textId="77777777" w:rsidR="00040DA1" w:rsidRDefault="00040DA1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44172690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受托人：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472F3C73" w14:textId="77777777" w:rsidR="00040DA1" w:rsidRDefault="00000000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7A2EF552" w14:textId="77777777" w:rsidR="00040DA1" w:rsidRDefault="00040DA1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76863A0E" w14:textId="2CBC2039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6E620A">
        <w:rPr>
          <w:rFonts w:ascii="宋体" w:hAnsi="宋体"/>
          <w:sz w:val="24"/>
          <w:szCs w:val="28"/>
        </w:rPr>
        <w:t>东莞市文奥电子有限公司</w:t>
      </w:r>
      <w:r>
        <w:rPr>
          <w:rFonts w:ascii="宋体" w:hAnsi="宋体" w:hint="eastAsia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作为代理人参加本案，受托人的代理权限为特别授权，包括但不限于：</w:t>
      </w:r>
    </w:p>
    <w:p w14:paraId="166E2140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ascii="宋体" w:hAnsi="宋体" w:hint="eastAsia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19FE58F6" w14:textId="7DB332F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ascii="宋体" w:hAnsi="宋体" w:hint="eastAsia"/>
          <w:sz w:val="24"/>
          <w:szCs w:val="28"/>
        </w:rPr>
        <w:t>代为与本案管理人进行日常联系。</w:t>
      </w:r>
    </w:p>
    <w:p w14:paraId="4DA79E7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代为签收法院及/或本案管理人发予债权人的相关文件，代为确认送达地址确认书。</w:t>
      </w:r>
    </w:p>
    <w:p w14:paraId="327852C4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4D0C00DE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608A326B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0BD10A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6035CCEF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ascii="宋体" w:hAnsi="宋体" w:hint="eastAsia"/>
          <w:sz w:val="24"/>
          <w:szCs w:val="28"/>
        </w:rPr>
        <w:t>其他：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0B03D1FB" w14:textId="77777777" w:rsidR="00040DA1" w:rsidRDefault="00000000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ascii="宋体" w:hAnsi="宋体" w:hint="eastAsia"/>
          <w:sz w:val="24"/>
          <w:szCs w:val="28"/>
        </w:rPr>
        <w:t>。</w:t>
      </w:r>
    </w:p>
    <w:p w14:paraId="2C9B45E7" w14:textId="77777777" w:rsidR="00040DA1" w:rsidRDefault="00000000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5BD57FD7" w14:textId="77777777" w:rsidR="00040DA1" w:rsidRDefault="00000000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28963B8A" w14:textId="77777777" w:rsidR="00040DA1" w:rsidRDefault="00000000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2676EE35" w14:textId="77777777" w:rsidR="00040DA1" w:rsidRDefault="00000000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ascii="宋体" w:hAnsi="宋体" w:hint="eastAsia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ascii="宋体" w:hAnsi="宋体" w:hint="eastAsia"/>
          <w:b/>
          <w:bCs/>
          <w:sz w:val="24"/>
          <w:szCs w:val="28"/>
        </w:rPr>
        <w:t>）</w:t>
      </w:r>
    </w:p>
    <w:sectPr w:rsidR="00040DA1">
      <w:pgSz w:w="11907" w:h="1683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C6745" w14:textId="77777777" w:rsidR="005508C8" w:rsidRDefault="005508C8" w:rsidP="002814FE">
      <w:r>
        <w:separator/>
      </w:r>
    </w:p>
  </w:endnote>
  <w:endnote w:type="continuationSeparator" w:id="0">
    <w:p w14:paraId="5C606358" w14:textId="77777777" w:rsidR="005508C8" w:rsidRDefault="005508C8" w:rsidP="0028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EE3B" w14:textId="77777777" w:rsidR="005508C8" w:rsidRDefault="005508C8" w:rsidP="002814FE">
      <w:r>
        <w:separator/>
      </w:r>
    </w:p>
  </w:footnote>
  <w:footnote w:type="continuationSeparator" w:id="0">
    <w:p w14:paraId="0C6120CB" w14:textId="77777777" w:rsidR="005508C8" w:rsidRDefault="005508C8" w:rsidP="00281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700637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>Yzk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黄晓莹</cp:lastModifiedBy>
  <cp:revision>6</cp:revision>
  <cp:lastPrinted>2008-03-03T15:05:00Z</cp:lastPrinted>
  <dcterms:created xsi:type="dcterms:W3CDTF">2022-09-21T09:43:00Z</dcterms:created>
  <dcterms:modified xsi:type="dcterms:W3CDTF">2023-12-08T03:05:00Z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BB785D428C724A9ABC25368A542671E0</vt:lpwstr>
  </property>
</Properties>
</file>