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99890">
      <w:pPr>
        <w:spacing w:line="348" w:lineRule="auto"/>
        <w:contextualSpacing/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  <w:lang w:eastAsia="zh-CN"/>
        </w:rPr>
        <w:t>东莞市粤工起重机械有限公司</w:t>
      </w:r>
      <w:r>
        <w:rPr>
          <w:rFonts w:hint="eastAsia"/>
          <w:b/>
          <w:sz w:val="44"/>
          <w:szCs w:val="44"/>
        </w:rPr>
        <w:t>破产清算案</w:t>
      </w:r>
    </w:p>
    <w:p w14:paraId="135F7CCB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6869FE5E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5AF36925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东莞市粤工起重机械有限公司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208B4796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szCs w:val="24"/>
          <w:lang w:eastAsia="zh-CN"/>
        </w:rPr>
        <w:t>东莞市粤工起重机械有限公司</w:t>
      </w:r>
      <w:r>
        <w:rPr>
          <w:rFonts w:hint="eastAsia" w:ascii="宋体" w:hAnsi="宋体"/>
          <w:sz w:val="24"/>
        </w:rPr>
        <w:t>的债权人，有关</w:t>
      </w:r>
      <w:r>
        <w:rPr>
          <w:rFonts w:hint="eastAsia" w:ascii="宋体" w:hAnsi="宋体"/>
          <w:sz w:val="24"/>
          <w:szCs w:val="24"/>
          <w:lang w:eastAsia="zh-CN"/>
        </w:rPr>
        <w:t>东莞市粤工起重机械有限公司</w:t>
      </w:r>
      <w:r>
        <w:rPr>
          <w:rFonts w:hint="eastAsia" w:ascii="宋体" w:hAnsi="宋体"/>
          <w:sz w:val="24"/>
          <w:szCs w:val="24"/>
        </w:rPr>
        <w:t>破产</w:t>
      </w:r>
      <w:r>
        <w:rPr>
          <w:rFonts w:hint="eastAsia" w:ascii="宋体" w:hAnsi="宋体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9"/>
        <w:gridCol w:w="2410"/>
        <w:gridCol w:w="2268"/>
        <w:gridCol w:w="2410"/>
      </w:tblGrid>
      <w:tr w14:paraId="3DAD6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9" w:type="dxa"/>
            <w:vAlign w:val="center"/>
          </w:tcPr>
          <w:p w14:paraId="60B26E7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债权人姓名/名称</w:t>
            </w:r>
          </w:p>
        </w:tc>
        <w:tc>
          <w:tcPr>
            <w:tcW w:w="2410" w:type="dxa"/>
            <w:vAlign w:val="center"/>
          </w:tcPr>
          <w:p w14:paraId="48BE972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</w:t>
            </w:r>
          </w:p>
          <w:p w14:paraId="5CDC9E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（应与债权人姓名/名称一致）</w:t>
            </w:r>
          </w:p>
        </w:tc>
        <w:tc>
          <w:tcPr>
            <w:tcW w:w="2268" w:type="dxa"/>
            <w:vAlign w:val="center"/>
          </w:tcPr>
          <w:p w14:paraId="58975CF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开户行</w:t>
            </w:r>
          </w:p>
        </w:tc>
        <w:tc>
          <w:tcPr>
            <w:tcW w:w="2410" w:type="dxa"/>
            <w:vAlign w:val="center"/>
          </w:tcPr>
          <w:p w14:paraId="17970A1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银行账号</w:t>
            </w:r>
          </w:p>
        </w:tc>
      </w:tr>
      <w:tr w14:paraId="550DC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79CE9D4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5A454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43210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366886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B11B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6E0E675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79F2F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6C4A959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CBF05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CB7D796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306D4CC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特此确认。</w:t>
      </w:r>
    </w:p>
    <w:p w14:paraId="377431FF">
      <w:pPr>
        <w:spacing w:line="480" w:lineRule="auto"/>
        <w:rPr>
          <w:rFonts w:ascii="宋体" w:hAnsi="宋体"/>
          <w:sz w:val="24"/>
        </w:rPr>
      </w:pPr>
    </w:p>
    <w:p w14:paraId="398A0B93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</w:t>
      </w:r>
    </w:p>
    <w:p w14:paraId="5D765C72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债权人（签字加盖指模/盖章）：</w:t>
      </w:r>
    </w:p>
    <w:p w14:paraId="2BE17CF2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法定代表人/代理人： </w:t>
      </w:r>
    </w:p>
    <w:p w14:paraId="2EB4028D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  期：20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年    月    日</w:t>
      </w:r>
    </w:p>
    <w:p w14:paraId="125EE920">
      <w:pPr>
        <w:spacing w:line="480" w:lineRule="auto"/>
        <w:ind w:firstLine="480" w:firstLineChars="200"/>
        <w:contextualSpacing/>
        <w:jc w:val="left"/>
        <w:rPr>
          <w:rFonts w:ascii="宋体" w:hAnsi="宋体"/>
          <w:sz w:val="24"/>
        </w:rPr>
      </w:pPr>
    </w:p>
    <w:p w14:paraId="061EE5C3">
      <w:pPr>
        <w:spacing w:line="480" w:lineRule="auto"/>
        <w:ind w:firstLine="482" w:firstLineChars="200"/>
        <w:contextualSpacing/>
        <w:jc w:val="left"/>
      </w:pPr>
      <w:r>
        <w:rPr>
          <w:rFonts w:hint="eastAsia" w:ascii="宋体" w:hAnsi="宋体"/>
          <w:b/>
          <w:bCs/>
          <w:sz w:val="24"/>
        </w:rPr>
        <w:t>附：债权人收款账户银行卡/开户许可证复印件（签字加盖指模/盖章）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EB5E01"/>
    <w:rsid w:val="000027CA"/>
    <w:rsid w:val="000A4250"/>
    <w:rsid w:val="000B69E8"/>
    <w:rsid w:val="001332DE"/>
    <w:rsid w:val="001856A5"/>
    <w:rsid w:val="00220DBB"/>
    <w:rsid w:val="002A2F7F"/>
    <w:rsid w:val="002C4C71"/>
    <w:rsid w:val="0031552A"/>
    <w:rsid w:val="00333882"/>
    <w:rsid w:val="00340326"/>
    <w:rsid w:val="00375CA9"/>
    <w:rsid w:val="003972D3"/>
    <w:rsid w:val="00520DE4"/>
    <w:rsid w:val="005360FA"/>
    <w:rsid w:val="00594E77"/>
    <w:rsid w:val="005A0B8C"/>
    <w:rsid w:val="00657478"/>
    <w:rsid w:val="006B0B5E"/>
    <w:rsid w:val="006F21DC"/>
    <w:rsid w:val="007A0895"/>
    <w:rsid w:val="00845668"/>
    <w:rsid w:val="00847F93"/>
    <w:rsid w:val="00855185"/>
    <w:rsid w:val="008E67C4"/>
    <w:rsid w:val="00977E84"/>
    <w:rsid w:val="0099106E"/>
    <w:rsid w:val="00995B67"/>
    <w:rsid w:val="009B18A9"/>
    <w:rsid w:val="00A06393"/>
    <w:rsid w:val="00AC5D1F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A4F2B"/>
    <w:rsid w:val="00E6765F"/>
    <w:rsid w:val="00E83C2C"/>
    <w:rsid w:val="00EB5E01"/>
    <w:rsid w:val="00ED1C4B"/>
    <w:rsid w:val="00ED1E58"/>
    <w:rsid w:val="00ED6307"/>
    <w:rsid w:val="00F722FE"/>
    <w:rsid w:val="00FB7BDC"/>
    <w:rsid w:val="019B6E14"/>
    <w:rsid w:val="0D006078"/>
    <w:rsid w:val="35DA428B"/>
    <w:rsid w:val="42C271EC"/>
    <w:rsid w:val="444356A2"/>
    <w:rsid w:val="5AF646FC"/>
    <w:rsid w:val="5D3F1245"/>
    <w:rsid w:val="675F33F7"/>
    <w:rsid w:val="72F038A2"/>
    <w:rsid w:val="7643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314</Words>
  <Characters>317</Characters>
  <Lines>2</Lines>
  <Paragraphs>1</Paragraphs>
  <TotalTime>2</TotalTime>
  <ScaleCrop>false</ScaleCrop>
  <LinksUpToDate>false</LinksUpToDate>
  <CharactersWithSpaces>406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HDCHEN</dc:creator>
  <cp:lastModifiedBy>凌风</cp:lastModifiedBy>
  <dcterms:modified xsi:type="dcterms:W3CDTF">2025-02-19T08:42:15Z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DE19175DDA1E4344A9F55573E99AD2D8_13</vt:lpwstr>
  </property>
  <property fmtid="{D5CDD505-2E9C-101B-9397-08002B2CF9AE}" pid="4" name="KSOTemplateDocerSaveRecord">
    <vt:lpwstr>eyJoZGlkIjoiNGU5YTk2NWU3OTRhNTU0YjZlNWE0ODExMjY4YzM0MTgiLCJ1c2VySWQiOiIzMzA0MDA0OTgifQ==</vt:lpwstr>
  </property>
</Properties>
</file>